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7CC71" w14:textId="77777777" w:rsidR="007324E4" w:rsidRDefault="007324E4" w:rsidP="000C7C8A">
      <w:pPr>
        <w:shd w:val="clear" w:color="auto" w:fill="00B0F0"/>
        <w:spacing w:after="120"/>
        <w:rPr>
          <w:b/>
          <w:sz w:val="28"/>
          <w:szCs w:val="28"/>
        </w:rPr>
      </w:pPr>
      <w:r>
        <w:rPr>
          <w:b/>
          <w:sz w:val="28"/>
          <w:szCs w:val="28"/>
        </w:rPr>
        <w:t>Section 100 – Management &amp; Administration</w:t>
      </w:r>
    </w:p>
    <w:tbl>
      <w:tblPr>
        <w:tblStyle w:val="TableGrid"/>
        <w:tblW w:w="0" w:type="auto"/>
        <w:tblLook w:val="04A0" w:firstRow="1" w:lastRow="0" w:firstColumn="1" w:lastColumn="0" w:noHBand="0" w:noVBand="1"/>
      </w:tblPr>
      <w:tblGrid>
        <w:gridCol w:w="2394"/>
        <w:gridCol w:w="2394"/>
        <w:gridCol w:w="2394"/>
        <w:gridCol w:w="2394"/>
      </w:tblGrid>
      <w:tr w:rsidR="003A6BA9" w14:paraId="657B6E5C" w14:textId="77777777" w:rsidTr="00AA125B">
        <w:tc>
          <w:tcPr>
            <w:tcW w:w="9576" w:type="dxa"/>
            <w:gridSpan w:val="4"/>
          </w:tcPr>
          <w:p w14:paraId="657B6E5B" w14:textId="77777777" w:rsidR="003A6BA9" w:rsidRPr="0092737C" w:rsidRDefault="003A6BA9" w:rsidP="00AA125B">
            <w:pPr>
              <w:spacing w:before="120"/>
              <w:jc w:val="center"/>
              <w:rPr>
                <w:sz w:val="24"/>
                <w:szCs w:val="24"/>
              </w:rPr>
            </w:pPr>
            <w:r w:rsidRPr="0092737C">
              <w:rPr>
                <w:sz w:val="24"/>
                <w:szCs w:val="24"/>
              </w:rPr>
              <w:t>General Rules &amp; Administration - 100</w:t>
            </w:r>
          </w:p>
        </w:tc>
      </w:tr>
      <w:tr w:rsidR="003A6BA9" w14:paraId="657B6E60" w14:textId="77777777" w:rsidTr="00AA125B">
        <w:tc>
          <w:tcPr>
            <w:tcW w:w="2394" w:type="dxa"/>
          </w:tcPr>
          <w:p w14:paraId="657B6E5D" w14:textId="77777777" w:rsidR="003A6BA9" w:rsidRPr="0092737C" w:rsidRDefault="003A6BA9" w:rsidP="007D2890">
            <w:pPr>
              <w:spacing w:before="120"/>
              <w:rPr>
                <w:sz w:val="24"/>
                <w:szCs w:val="24"/>
              </w:rPr>
            </w:pPr>
            <w:r w:rsidRPr="0092737C">
              <w:rPr>
                <w:sz w:val="24"/>
                <w:szCs w:val="24"/>
              </w:rPr>
              <w:t>S.O.P # 100.</w:t>
            </w:r>
            <w:r w:rsidR="00C93E0F">
              <w:rPr>
                <w:sz w:val="24"/>
                <w:szCs w:val="24"/>
              </w:rPr>
              <w:t>1</w:t>
            </w:r>
            <w:r w:rsidR="007D2890">
              <w:rPr>
                <w:sz w:val="24"/>
                <w:szCs w:val="24"/>
              </w:rPr>
              <w:t>8</w:t>
            </w:r>
          </w:p>
        </w:tc>
        <w:tc>
          <w:tcPr>
            <w:tcW w:w="4788" w:type="dxa"/>
            <w:gridSpan w:val="2"/>
          </w:tcPr>
          <w:p w14:paraId="657B6E5E" w14:textId="77777777" w:rsidR="003A6BA9" w:rsidRPr="00627F30" w:rsidRDefault="00106235" w:rsidP="00544E1B">
            <w:pPr>
              <w:spacing w:before="120"/>
              <w:jc w:val="center"/>
              <w:rPr>
                <w:b/>
                <w:sz w:val="24"/>
                <w:szCs w:val="24"/>
              </w:rPr>
            </w:pPr>
            <w:r>
              <w:rPr>
                <w:b/>
                <w:sz w:val="24"/>
                <w:szCs w:val="24"/>
              </w:rPr>
              <w:t>Dereliction of Duty</w:t>
            </w:r>
          </w:p>
        </w:tc>
        <w:tc>
          <w:tcPr>
            <w:tcW w:w="2394" w:type="dxa"/>
          </w:tcPr>
          <w:p w14:paraId="657B6E5F" w14:textId="77777777" w:rsidR="003A6BA9" w:rsidRPr="0092737C" w:rsidRDefault="003A6BA9" w:rsidP="0090773B">
            <w:pPr>
              <w:spacing w:before="120"/>
              <w:rPr>
                <w:sz w:val="28"/>
                <w:szCs w:val="28"/>
              </w:rPr>
            </w:pPr>
            <w:r>
              <w:rPr>
                <w:sz w:val="28"/>
                <w:szCs w:val="28"/>
              </w:rPr>
              <w:t xml:space="preserve">Page: 1 of </w:t>
            </w:r>
            <w:r w:rsidR="0090773B">
              <w:rPr>
                <w:sz w:val="28"/>
                <w:szCs w:val="28"/>
              </w:rPr>
              <w:t>2</w:t>
            </w:r>
          </w:p>
        </w:tc>
      </w:tr>
      <w:tr w:rsidR="003A6BA9" w14:paraId="657B6E63" w14:textId="77777777" w:rsidTr="00AA125B">
        <w:tc>
          <w:tcPr>
            <w:tcW w:w="4788" w:type="dxa"/>
            <w:gridSpan w:val="2"/>
          </w:tcPr>
          <w:p w14:paraId="657B6E61" w14:textId="25DBA2B6" w:rsidR="003A6BA9" w:rsidRPr="0092737C" w:rsidRDefault="003A6BA9" w:rsidP="008876FA">
            <w:pPr>
              <w:spacing w:before="120"/>
              <w:rPr>
                <w:sz w:val="24"/>
                <w:szCs w:val="24"/>
              </w:rPr>
            </w:pPr>
            <w:r>
              <w:rPr>
                <w:sz w:val="24"/>
                <w:szCs w:val="24"/>
              </w:rPr>
              <w:t>EFFECTIVE</w:t>
            </w:r>
            <w:r w:rsidRPr="0092737C">
              <w:rPr>
                <w:sz w:val="24"/>
                <w:szCs w:val="24"/>
              </w:rPr>
              <w:t xml:space="preserve">: </w:t>
            </w:r>
            <w:r w:rsidR="00FD0FE2">
              <w:rPr>
                <w:sz w:val="24"/>
                <w:szCs w:val="24"/>
              </w:rPr>
              <w:t>1</w:t>
            </w:r>
            <w:r w:rsidRPr="0092737C">
              <w:rPr>
                <w:sz w:val="24"/>
                <w:szCs w:val="24"/>
              </w:rPr>
              <w:t>0</w:t>
            </w:r>
            <w:r w:rsidR="00FD0FE2">
              <w:rPr>
                <w:sz w:val="24"/>
                <w:szCs w:val="24"/>
              </w:rPr>
              <w:t>/1</w:t>
            </w:r>
            <w:r w:rsidR="008876FA">
              <w:rPr>
                <w:sz w:val="24"/>
                <w:szCs w:val="24"/>
              </w:rPr>
              <w:t>4</w:t>
            </w:r>
            <w:r w:rsidRPr="0092737C">
              <w:rPr>
                <w:sz w:val="24"/>
                <w:szCs w:val="24"/>
              </w:rPr>
              <w:t>/2019</w:t>
            </w:r>
          </w:p>
        </w:tc>
        <w:tc>
          <w:tcPr>
            <w:tcW w:w="4788" w:type="dxa"/>
            <w:gridSpan w:val="2"/>
          </w:tcPr>
          <w:p w14:paraId="657B6E62" w14:textId="74DB5791" w:rsidR="003A6BA9" w:rsidRPr="0092737C" w:rsidRDefault="003A6BA9" w:rsidP="00AA125B">
            <w:pPr>
              <w:spacing w:before="120"/>
              <w:rPr>
                <w:sz w:val="24"/>
                <w:szCs w:val="24"/>
              </w:rPr>
            </w:pPr>
            <w:r w:rsidRPr="0092737C">
              <w:rPr>
                <w:sz w:val="24"/>
                <w:szCs w:val="24"/>
              </w:rPr>
              <w:t xml:space="preserve">Authorized: </w:t>
            </w:r>
            <w:r w:rsidR="00BF37C2">
              <w:rPr>
                <w:sz w:val="24"/>
                <w:szCs w:val="24"/>
              </w:rPr>
              <w:t>Board of Directors</w:t>
            </w:r>
          </w:p>
        </w:tc>
      </w:tr>
      <w:tr w:rsidR="003A6BA9" w14:paraId="657B6E66" w14:textId="77777777" w:rsidTr="00AA125B">
        <w:tc>
          <w:tcPr>
            <w:tcW w:w="4788" w:type="dxa"/>
            <w:gridSpan w:val="2"/>
          </w:tcPr>
          <w:p w14:paraId="657B6E64" w14:textId="77777777" w:rsidR="003A6BA9" w:rsidRPr="0092737C" w:rsidRDefault="003A6BA9" w:rsidP="00AA125B">
            <w:pPr>
              <w:spacing w:before="120"/>
              <w:rPr>
                <w:sz w:val="24"/>
                <w:szCs w:val="24"/>
              </w:rPr>
            </w:pPr>
            <w:r>
              <w:rPr>
                <w:sz w:val="24"/>
                <w:szCs w:val="24"/>
              </w:rPr>
              <w:t>REVISED:</w:t>
            </w:r>
          </w:p>
        </w:tc>
        <w:tc>
          <w:tcPr>
            <w:tcW w:w="4788" w:type="dxa"/>
            <w:gridSpan w:val="2"/>
          </w:tcPr>
          <w:p w14:paraId="657B6E65" w14:textId="77777777" w:rsidR="003A6BA9" w:rsidRPr="0092737C" w:rsidRDefault="003A6BA9" w:rsidP="00AA125B">
            <w:pPr>
              <w:spacing w:before="120"/>
              <w:rPr>
                <w:sz w:val="24"/>
                <w:szCs w:val="24"/>
              </w:rPr>
            </w:pPr>
          </w:p>
        </w:tc>
      </w:tr>
    </w:tbl>
    <w:p w14:paraId="657B6E67" w14:textId="77777777" w:rsidR="003A6BA9" w:rsidRDefault="003A6BA9" w:rsidP="003A6BA9">
      <w:pPr>
        <w:spacing w:before="240" w:after="0"/>
        <w:rPr>
          <w:b/>
          <w:sz w:val="28"/>
          <w:szCs w:val="28"/>
        </w:rPr>
      </w:pPr>
      <w:r>
        <w:rPr>
          <w:b/>
          <w:sz w:val="28"/>
          <w:szCs w:val="28"/>
        </w:rPr>
        <w:t>100.</w:t>
      </w:r>
      <w:r w:rsidR="0022159A">
        <w:rPr>
          <w:b/>
          <w:sz w:val="28"/>
          <w:szCs w:val="28"/>
        </w:rPr>
        <w:t>1</w:t>
      </w:r>
      <w:r w:rsidR="007D2890">
        <w:rPr>
          <w:b/>
          <w:sz w:val="28"/>
          <w:szCs w:val="28"/>
        </w:rPr>
        <w:t>8</w:t>
      </w:r>
      <w:r>
        <w:rPr>
          <w:b/>
          <w:sz w:val="28"/>
          <w:szCs w:val="28"/>
        </w:rPr>
        <w:t>.01</w:t>
      </w:r>
      <w:r>
        <w:rPr>
          <w:b/>
          <w:sz w:val="28"/>
          <w:szCs w:val="28"/>
        </w:rPr>
        <w:tab/>
      </w:r>
      <w:r w:rsidR="00E64418">
        <w:rPr>
          <w:b/>
          <w:sz w:val="28"/>
          <w:szCs w:val="28"/>
        </w:rPr>
        <w:t>Purpose</w:t>
      </w:r>
    </w:p>
    <w:p w14:paraId="657B6E68" w14:textId="77777777" w:rsidR="0014735F" w:rsidRDefault="00106235" w:rsidP="00106235">
      <w:pPr>
        <w:spacing w:before="120" w:after="0"/>
        <w:rPr>
          <w:sz w:val="24"/>
          <w:szCs w:val="24"/>
        </w:rPr>
      </w:pPr>
      <w:r w:rsidRPr="00106235">
        <w:rPr>
          <w:sz w:val="24"/>
          <w:szCs w:val="24"/>
        </w:rPr>
        <w:t>This SOP defines dereliction of duty as it pertains to duties and responsibilities of uniformed personnel to</w:t>
      </w:r>
      <w:r>
        <w:rPr>
          <w:sz w:val="24"/>
          <w:szCs w:val="24"/>
        </w:rPr>
        <w:t xml:space="preserve"> </w:t>
      </w:r>
      <w:r w:rsidRPr="00106235">
        <w:rPr>
          <w:sz w:val="24"/>
          <w:szCs w:val="24"/>
        </w:rPr>
        <w:t>include line officers and chief officers. It also outlines the disciplinary process for</w:t>
      </w:r>
      <w:r>
        <w:rPr>
          <w:sz w:val="24"/>
          <w:szCs w:val="24"/>
        </w:rPr>
        <w:t xml:space="preserve"> </w:t>
      </w:r>
      <w:r w:rsidRPr="00106235">
        <w:rPr>
          <w:sz w:val="24"/>
          <w:szCs w:val="24"/>
        </w:rPr>
        <w:t>infractions</w:t>
      </w:r>
      <w:r w:rsidR="0014735F" w:rsidRPr="0014735F">
        <w:rPr>
          <w:sz w:val="24"/>
          <w:szCs w:val="24"/>
        </w:rPr>
        <w:t xml:space="preserve">. </w:t>
      </w:r>
    </w:p>
    <w:p w14:paraId="657B6E69" w14:textId="77777777" w:rsidR="003A6BA9" w:rsidRPr="004572DC" w:rsidRDefault="003A6BA9" w:rsidP="00106235">
      <w:pPr>
        <w:spacing w:before="240" w:after="0"/>
        <w:rPr>
          <w:b/>
          <w:sz w:val="28"/>
          <w:szCs w:val="28"/>
        </w:rPr>
      </w:pPr>
      <w:r w:rsidRPr="004572DC">
        <w:rPr>
          <w:b/>
          <w:sz w:val="28"/>
          <w:szCs w:val="28"/>
        </w:rPr>
        <w:t>100.</w:t>
      </w:r>
      <w:r w:rsidR="0022159A">
        <w:rPr>
          <w:b/>
          <w:sz w:val="28"/>
          <w:szCs w:val="28"/>
        </w:rPr>
        <w:t>1</w:t>
      </w:r>
      <w:r w:rsidR="007D2890">
        <w:rPr>
          <w:b/>
          <w:sz w:val="28"/>
          <w:szCs w:val="28"/>
        </w:rPr>
        <w:t>8</w:t>
      </w:r>
      <w:r w:rsidRPr="004572DC">
        <w:rPr>
          <w:b/>
          <w:sz w:val="28"/>
          <w:szCs w:val="28"/>
        </w:rPr>
        <w:t>.02</w:t>
      </w:r>
      <w:r w:rsidRPr="004572DC">
        <w:rPr>
          <w:b/>
          <w:sz w:val="28"/>
          <w:szCs w:val="28"/>
        </w:rPr>
        <w:tab/>
      </w:r>
      <w:r w:rsidR="00106235">
        <w:rPr>
          <w:b/>
          <w:sz w:val="28"/>
          <w:szCs w:val="28"/>
        </w:rPr>
        <w:t>Applicability</w:t>
      </w:r>
    </w:p>
    <w:p w14:paraId="657B6E6A" w14:textId="77777777" w:rsidR="00106235" w:rsidRDefault="00106235" w:rsidP="00106235">
      <w:pPr>
        <w:spacing w:before="120" w:after="0"/>
        <w:rPr>
          <w:sz w:val="24"/>
          <w:szCs w:val="24"/>
        </w:rPr>
      </w:pPr>
      <w:r w:rsidRPr="00106235">
        <w:rPr>
          <w:sz w:val="24"/>
          <w:szCs w:val="24"/>
        </w:rPr>
        <w:t xml:space="preserve">All uniformed personnel. </w:t>
      </w:r>
    </w:p>
    <w:p w14:paraId="657B6E6B" w14:textId="77777777" w:rsidR="00452377" w:rsidRDefault="00452377" w:rsidP="00106235">
      <w:pPr>
        <w:spacing w:before="240" w:after="0"/>
        <w:rPr>
          <w:b/>
          <w:sz w:val="28"/>
          <w:szCs w:val="28"/>
        </w:rPr>
      </w:pPr>
      <w:r w:rsidRPr="00780E2E">
        <w:rPr>
          <w:b/>
          <w:sz w:val="28"/>
          <w:szCs w:val="28"/>
        </w:rPr>
        <w:t>100.</w:t>
      </w:r>
      <w:r w:rsidR="0022159A">
        <w:rPr>
          <w:b/>
          <w:sz w:val="28"/>
          <w:szCs w:val="28"/>
        </w:rPr>
        <w:t>1</w:t>
      </w:r>
      <w:r w:rsidR="007D2890">
        <w:rPr>
          <w:b/>
          <w:sz w:val="28"/>
          <w:szCs w:val="28"/>
        </w:rPr>
        <w:t>8</w:t>
      </w:r>
      <w:r w:rsidRPr="00780E2E">
        <w:rPr>
          <w:b/>
          <w:sz w:val="28"/>
          <w:szCs w:val="28"/>
        </w:rPr>
        <w:t>.03</w:t>
      </w:r>
      <w:r w:rsidRPr="00780E2E">
        <w:rPr>
          <w:b/>
          <w:sz w:val="28"/>
          <w:szCs w:val="28"/>
        </w:rPr>
        <w:tab/>
      </w:r>
      <w:r w:rsidR="0014735F">
        <w:rPr>
          <w:b/>
          <w:sz w:val="28"/>
          <w:szCs w:val="28"/>
        </w:rPr>
        <w:t>Definitions</w:t>
      </w:r>
    </w:p>
    <w:p w14:paraId="657B6E6C" w14:textId="45466686" w:rsidR="006E77A9" w:rsidRPr="00106235" w:rsidRDefault="00106235" w:rsidP="00106235">
      <w:pPr>
        <w:pStyle w:val="ListParagraph"/>
        <w:numPr>
          <w:ilvl w:val="0"/>
          <w:numId w:val="44"/>
        </w:numPr>
        <w:spacing w:before="120" w:after="0"/>
        <w:rPr>
          <w:sz w:val="24"/>
          <w:szCs w:val="24"/>
        </w:rPr>
      </w:pPr>
      <w:r w:rsidRPr="00106235">
        <w:rPr>
          <w:b/>
          <w:sz w:val="24"/>
          <w:szCs w:val="24"/>
        </w:rPr>
        <w:t>Derelict</w:t>
      </w:r>
      <w:r w:rsidR="003940B1">
        <w:rPr>
          <w:b/>
          <w:sz w:val="24"/>
          <w:szCs w:val="24"/>
        </w:rPr>
        <w:t>:</w:t>
      </w:r>
      <w:r w:rsidRPr="00106235">
        <w:rPr>
          <w:sz w:val="24"/>
          <w:szCs w:val="24"/>
        </w:rPr>
        <w:t xml:space="preserve"> A person is derelict in the performance of duties when that person willfully or negligently fails to perform that person's duties or when that person performs them in a culpably inefficient manner. "Willfully" means intentionally. It refers to the doing of an act knowingly and purposely, specifically intending the natural and probable consequences of the act. "Negligently" means an act or omission of a person who is under a duty to use due care which exhibits a lack of that degree of care which a reasonably prudent person would have exercised under the same or similar circumstances. "Culpable inefficiency" is inefficiency for which there is no reasonable or just excuse.</w:t>
      </w:r>
    </w:p>
    <w:p w14:paraId="657B6E6D" w14:textId="0AF09F70" w:rsidR="006E77A9" w:rsidRPr="00106235" w:rsidRDefault="00106235" w:rsidP="00106235">
      <w:pPr>
        <w:pStyle w:val="ListParagraph"/>
        <w:numPr>
          <w:ilvl w:val="0"/>
          <w:numId w:val="44"/>
        </w:numPr>
        <w:spacing w:before="240" w:after="0"/>
        <w:rPr>
          <w:sz w:val="24"/>
          <w:szCs w:val="24"/>
        </w:rPr>
      </w:pPr>
      <w:r w:rsidRPr="00106235">
        <w:rPr>
          <w:b/>
          <w:sz w:val="24"/>
          <w:szCs w:val="24"/>
        </w:rPr>
        <w:t>Duty</w:t>
      </w:r>
      <w:r w:rsidR="003940B1">
        <w:rPr>
          <w:b/>
          <w:sz w:val="24"/>
          <w:szCs w:val="24"/>
        </w:rPr>
        <w:t>:</w:t>
      </w:r>
      <w:r w:rsidRPr="00106235">
        <w:rPr>
          <w:sz w:val="24"/>
          <w:szCs w:val="24"/>
        </w:rPr>
        <w:t xml:space="preserve"> A duty may be imposed by job description, statute, regulation, lawful order, standard operating procedure, </w:t>
      </w:r>
      <w:r>
        <w:rPr>
          <w:sz w:val="24"/>
          <w:szCs w:val="24"/>
        </w:rPr>
        <w:t>offic</w:t>
      </w:r>
      <w:r w:rsidRPr="00106235">
        <w:rPr>
          <w:sz w:val="24"/>
          <w:szCs w:val="24"/>
        </w:rPr>
        <w:t>er’s intent or custom of the service</w:t>
      </w:r>
      <w:r w:rsidR="006E77A9" w:rsidRPr="00106235">
        <w:rPr>
          <w:sz w:val="24"/>
          <w:szCs w:val="24"/>
        </w:rPr>
        <w:t>.</w:t>
      </w:r>
    </w:p>
    <w:p w14:paraId="657B6E6E" w14:textId="0440AB83" w:rsidR="006E77A9" w:rsidRPr="00C81AF9" w:rsidRDefault="00C81AF9" w:rsidP="00C81AF9">
      <w:pPr>
        <w:pStyle w:val="ListParagraph"/>
        <w:numPr>
          <w:ilvl w:val="0"/>
          <w:numId w:val="44"/>
        </w:numPr>
        <w:spacing w:before="240" w:after="0"/>
        <w:rPr>
          <w:sz w:val="24"/>
          <w:szCs w:val="24"/>
        </w:rPr>
      </w:pPr>
      <w:r w:rsidRPr="00C81AF9">
        <w:rPr>
          <w:b/>
          <w:sz w:val="24"/>
          <w:szCs w:val="24"/>
        </w:rPr>
        <w:t>Ineptitude</w:t>
      </w:r>
      <w:r w:rsidR="003940B1">
        <w:rPr>
          <w:b/>
          <w:sz w:val="24"/>
          <w:szCs w:val="24"/>
        </w:rPr>
        <w:t>:</w:t>
      </w:r>
      <w:r w:rsidRPr="00C81AF9">
        <w:rPr>
          <w:sz w:val="24"/>
          <w:szCs w:val="24"/>
        </w:rPr>
        <w:t xml:space="preserve"> A person is not derelict in the performance of duties if the failure to perform those duties is caused by ineptitude rather than by willfulness, negligence, or culpable inefficiency, and may not be charged under this SOP. For example, an employee who has tried earnestly during skills training and throughout continuous record trainings is not derelict in the performance of duties if the employee fails to qualify or validate a mandatory skill set.</w:t>
      </w:r>
    </w:p>
    <w:p w14:paraId="657B6E6F" w14:textId="28ACB573" w:rsidR="006E77A9" w:rsidRPr="00C81AF9" w:rsidRDefault="00C81AF9" w:rsidP="00C81AF9">
      <w:pPr>
        <w:pStyle w:val="ListParagraph"/>
        <w:numPr>
          <w:ilvl w:val="0"/>
          <w:numId w:val="44"/>
        </w:numPr>
        <w:spacing w:before="240" w:after="0"/>
        <w:rPr>
          <w:sz w:val="24"/>
          <w:szCs w:val="24"/>
        </w:rPr>
      </w:pPr>
      <w:r w:rsidRPr="00C81AF9">
        <w:rPr>
          <w:b/>
          <w:sz w:val="24"/>
          <w:szCs w:val="24"/>
        </w:rPr>
        <w:t>Knowledge</w:t>
      </w:r>
      <w:r w:rsidR="003940B1">
        <w:rPr>
          <w:b/>
          <w:sz w:val="24"/>
          <w:szCs w:val="24"/>
        </w:rPr>
        <w:t>:</w:t>
      </w:r>
      <w:bookmarkStart w:id="0" w:name="_GoBack"/>
      <w:bookmarkEnd w:id="0"/>
      <w:r w:rsidRPr="00C81AF9">
        <w:rPr>
          <w:sz w:val="24"/>
          <w:szCs w:val="24"/>
        </w:rPr>
        <w:t xml:space="preserve"> Actual knowledge of duties may be proved by circumstantial evidence. Actual knowledge need not be shown if the individual reasonably should have known of </w:t>
      </w:r>
      <w:r w:rsidRPr="00C81AF9">
        <w:rPr>
          <w:sz w:val="24"/>
          <w:szCs w:val="24"/>
        </w:rPr>
        <w:lastRenderedPageBreak/>
        <w:t>the duties. This may be demonstrated by regulations, training or operating manuals, customs of the service, academic literature or testimony, testimony of persons who have held similar or superior positions, officer’s intent or similar evidence</w:t>
      </w:r>
      <w:r w:rsidR="006E77A9" w:rsidRPr="00C81AF9">
        <w:rPr>
          <w:sz w:val="24"/>
          <w:szCs w:val="24"/>
        </w:rPr>
        <w:t>.</w:t>
      </w:r>
    </w:p>
    <w:p w14:paraId="657B6E70" w14:textId="77777777" w:rsidR="00267135" w:rsidRPr="00267135" w:rsidRDefault="00267135" w:rsidP="00BF4A6F">
      <w:pPr>
        <w:spacing w:before="240" w:after="0"/>
        <w:rPr>
          <w:b/>
          <w:sz w:val="28"/>
          <w:szCs w:val="28"/>
        </w:rPr>
      </w:pPr>
      <w:r w:rsidRPr="00267135">
        <w:rPr>
          <w:b/>
          <w:sz w:val="28"/>
          <w:szCs w:val="28"/>
        </w:rPr>
        <w:t>100.1</w:t>
      </w:r>
      <w:r w:rsidR="007D2890">
        <w:rPr>
          <w:b/>
          <w:sz w:val="28"/>
          <w:szCs w:val="28"/>
        </w:rPr>
        <w:t>8</w:t>
      </w:r>
      <w:r w:rsidRPr="00267135">
        <w:rPr>
          <w:b/>
          <w:sz w:val="28"/>
          <w:szCs w:val="28"/>
        </w:rPr>
        <w:t>.0</w:t>
      </w:r>
      <w:r w:rsidR="006E77A9">
        <w:rPr>
          <w:b/>
          <w:sz w:val="28"/>
          <w:szCs w:val="28"/>
        </w:rPr>
        <w:t>4</w:t>
      </w:r>
      <w:r w:rsidRPr="00267135">
        <w:rPr>
          <w:b/>
          <w:sz w:val="28"/>
          <w:szCs w:val="28"/>
        </w:rPr>
        <w:tab/>
      </w:r>
      <w:r w:rsidR="00C81AF9">
        <w:rPr>
          <w:b/>
          <w:sz w:val="28"/>
          <w:szCs w:val="28"/>
        </w:rPr>
        <w:t>Elements of Dereliction</w:t>
      </w:r>
    </w:p>
    <w:p w14:paraId="657B6E71" w14:textId="77777777" w:rsidR="00C81AF9" w:rsidRPr="00C81AF9" w:rsidRDefault="00C81AF9" w:rsidP="00C81AF9">
      <w:pPr>
        <w:spacing w:before="120" w:after="0"/>
        <w:rPr>
          <w:sz w:val="24"/>
          <w:szCs w:val="24"/>
        </w:rPr>
      </w:pPr>
      <w:r w:rsidRPr="00C81AF9">
        <w:rPr>
          <w:sz w:val="24"/>
          <w:szCs w:val="24"/>
        </w:rPr>
        <w:t>After a thorough investigation of charges has been completed, an employee may be found derelict if the</w:t>
      </w:r>
      <w:r>
        <w:rPr>
          <w:sz w:val="24"/>
          <w:szCs w:val="24"/>
        </w:rPr>
        <w:t xml:space="preserve"> </w:t>
      </w:r>
      <w:r w:rsidRPr="00C81AF9">
        <w:rPr>
          <w:sz w:val="24"/>
          <w:szCs w:val="24"/>
        </w:rPr>
        <w:t>following elements have been discovered</w:t>
      </w:r>
      <w:r>
        <w:rPr>
          <w:sz w:val="24"/>
          <w:szCs w:val="24"/>
        </w:rPr>
        <w:t>.</w:t>
      </w:r>
    </w:p>
    <w:p w14:paraId="657B6E72" w14:textId="77777777" w:rsidR="00C80CE7" w:rsidRPr="00C81AF9" w:rsidRDefault="00C81AF9" w:rsidP="00F35EDD">
      <w:pPr>
        <w:pStyle w:val="ListParagraph"/>
        <w:numPr>
          <w:ilvl w:val="0"/>
          <w:numId w:val="46"/>
        </w:numPr>
        <w:spacing w:before="120" w:after="0"/>
        <w:rPr>
          <w:sz w:val="24"/>
          <w:szCs w:val="24"/>
        </w:rPr>
      </w:pPr>
      <w:r w:rsidRPr="00C81AF9">
        <w:rPr>
          <w:sz w:val="24"/>
          <w:szCs w:val="24"/>
        </w:rPr>
        <w:t>That the accused had certain duties,</w:t>
      </w:r>
    </w:p>
    <w:p w14:paraId="657B6E73" w14:textId="77777777" w:rsidR="00C81AF9" w:rsidRDefault="00C81AF9" w:rsidP="0090773B">
      <w:pPr>
        <w:pStyle w:val="ListParagraph"/>
        <w:numPr>
          <w:ilvl w:val="0"/>
          <w:numId w:val="46"/>
        </w:numPr>
        <w:spacing w:before="120" w:after="0"/>
        <w:rPr>
          <w:sz w:val="24"/>
          <w:szCs w:val="24"/>
        </w:rPr>
      </w:pPr>
      <w:r w:rsidRPr="00C81AF9">
        <w:rPr>
          <w:sz w:val="24"/>
          <w:szCs w:val="24"/>
        </w:rPr>
        <w:t xml:space="preserve">That the accused knew or reasonably should have known of the duties; and </w:t>
      </w:r>
    </w:p>
    <w:p w14:paraId="657B6E74" w14:textId="77777777" w:rsidR="00C80CE7" w:rsidRDefault="00C81AF9" w:rsidP="00C81AF9">
      <w:pPr>
        <w:pStyle w:val="ListParagraph"/>
        <w:numPr>
          <w:ilvl w:val="0"/>
          <w:numId w:val="46"/>
        </w:numPr>
        <w:spacing w:before="120" w:after="0"/>
        <w:rPr>
          <w:sz w:val="24"/>
          <w:szCs w:val="24"/>
        </w:rPr>
      </w:pPr>
      <w:r w:rsidRPr="00C81AF9">
        <w:rPr>
          <w:sz w:val="24"/>
          <w:szCs w:val="24"/>
        </w:rPr>
        <w:t>That the accused was (willfully) (through neglect or culpable inefficiency) derelict in the performance of those duties</w:t>
      </w:r>
      <w:r>
        <w:rPr>
          <w:sz w:val="24"/>
          <w:szCs w:val="24"/>
        </w:rPr>
        <w:t>.</w:t>
      </w:r>
    </w:p>
    <w:p w14:paraId="657B6E75" w14:textId="77777777" w:rsidR="00C81AF9" w:rsidRDefault="00C81AF9" w:rsidP="00C81AF9">
      <w:pPr>
        <w:spacing w:before="240" w:after="0"/>
        <w:rPr>
          <w:b/>
          <w:sz w:val="28"/>
          <w:szCs w:val="28"/>
        </w:rPr>
      </w:pPr>
      <w:r>
        <w:rPr>
          <w:b/>
          <w:sz w:val="28"/>
          <w:szCs w:val="28"/>
        </w:rPr>
        <w:t>100.1</w:t>
      </w:r>
      <w:r w:rsidR="007D2890">
        <w:rPr>
          <w:b/>
          <w:sz w:val="28"/>
          <w:szCs w:val="28"/>
        </w:rPr>
        <w:t>8</w:t>
      </w:r>
      <w:r>
        <w:rPr>
          <w:b/>
          <w:sz w:val="28"/>
          <w:szCs w:val="28"/>
        </w:rPr>
        <w:t>.05</w:t>
      </w:r>
      <w:r>
        <w:rPr>
          <w:b/>
          <w:sz w:val="28"/>
          <w:szCs w:val="28"/>
        </w:rPr>
        <w:tab/>
        <w:t>Policy</w:t>
      </w:r>
    </w:p>
    <w:p w14:paraId="657B6E76" w14:textId="77777777" w:rsidR="00C81AF9" w:rsidRPr="00C81AF9" w:rsidRDefault="00C81AF9" w:rsidP="00C81AF9">
      <w:pPr>
        <w:pStyle w:val="ListParagraph"/>
        <w:numPr>
          <w:ilvl w:val="0"/>
          <w:numId w:val="48"/>
        </w:numPr>
        <w:spacing w:before="120" w:after="0"/>
        <w:rPr>
          <w:sz w:val="24"/>
          <w:szCs w:val="24"/>
        </w:rPr>
      </w:pPr>
      <w:r w:rsidRPr="00C81AF9">
        <w:rPr>
          <w:sz w:val="24"/>
          <w:szCs w:val="24"/>
        </w:rPr>
        <w:t xml:space="preserve">The accused’s charge shall be fully investigated by </w:t>
      </w:r>
      <w:r>
        <w:rPr>
          <w:sz w:val="24"/>
          <w:szCs w:val="24"/>
        </w:rPr>
        <w:t>the Chief</w:t>
      </w:r>
      <w:r w:rsidRPr="00C81AF9">
        <w:rPr>
          <w:sz w:val="24"/>
          <w:szCs w:val="24"/>
        </w:rPr>
        <w:t xml:space="preserve"> and the accused’s immediate supervisor.</w:t>
      </w:r>
    </w:p>
    <w:p w14:paraId="657B6E77" w14:textId="77777777" w:rsidR="00C81AF9" w:rsidRPr="00C81AF9" w:rsidRDefault="00C81AF9" w:rsidP="00C81AF9">
      <w:pPr>
        <w:pStyle w:val="ListParagraph"/>
        <w:numPr>
          <w:ilvl w:val="0"/>
          <w:numId w:val="48"/>
        </w:numPr>
        <w:spacing w:before="120" w:after="0"/>
        <w:rPr>
          <w:sz w:val="24"/>
          <w:szCs w:val="24"/>
        </w:rPr>
      </w:pPr>
      <w:r w:rsidRPr="00C81AF9">
        <w:rPr>
          <w:sz w:val="24"/>
          <w:szCs w:val="24"/>
        </w:rPr>
        <w:t xml:space="preserve">Any person subject to this SOP who is derelict in the performance of his/her duties; shall be disciplined in accordance with the </w:t>
      </w:r>
      <w:r>
        <w:rPr>
          <w:sz w:val="24"/>
          <w:szCs w:val="24"/>
        </w:rPr>
        <w:t>Jefferson County EMS District’s</w:t>
      </w:r>
      <w:r w:rsidRPr="00C81AF9">
        <w:rPr>
          <w:sz w:val="24"/>
          <w:szCs w:val="24"/>
        </w:rPr>
        <w:t>, Policy and Procedures Manual.</w:t>
      </w:r>
    </w:p>
    <w:sectPr w:rsidR="00C81AF9" w:rsidRPr="00C81AF9" w:rsidSect="0051721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8D34D" w14:textId="77777777" w:rsidR="00F65E08" w:rsidRDefault="00F65E08" w:rsidP="003A6BA9">
      <w:pPr>
        <w:spacing w:after="0" w:line="240" w:lineRule="auto"/>
      </w:pPr>
      <w:r>
        <w:separator/>
      </w:r>
    </w:p>
  </w:endnote>
  <w:endnote w:type="continuationSeparator" w:id="0">
    <w:p w14:paraId="3D673A99" w14:textId="77777777" w:rsidR="00F65E08" w:rsidRDefault="00F65E08" w:rsidP="003A6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B6E81" w14:textId="77777777" w:rsidR="00632876" w:rsidRDefault="00632876">
    <w:pPr>
      <w:pStyle w:val="Footer"/>
    </w:pPr>
    <w:r>
      <w:ptab w:relativeTo="margin" w:alignment="center" w:leader="none"/>
    </w:r>
    <w:r>
      <w:ptab w:relativeTo="margin" w:alignment="right" w:leader="none"/>
    </w:r>
    <w:r>
      <w:t>100.1</w:t>
    </w:r>
    <w:r w:rsidR="007D2890">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55507" w14:textId="77777777" w:rsidR="00F65E08" w:rsidRDefault="00F65E08" w:rsidP="003A6BA9">
      <w:pPr>
        <w:spacing w:after="0" w:line="240" w:lineRule="auto"/>
      </w:pPr>
      <w:r>
        <w:separator/>
      </w:r>
    </w:p>
  </w:footnote>
  <w:footnote w:type="continuationSeparator" w:id="0">
    <w:p w14:paraId="1E9BC91E" w14:textId="77777777" w:rsidR="00F65E08" w:rsidRDefault="00F65E08" w:rsidP="003A6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24"/>
      <w:gridCol w:w="1152"/>
    </w:tblGrid>
    <w:tr w:rsidR="003A6BA9" w14:paraId="657B6E7F" w14:textId="77777777" w:rsidTr="00FF68BE">
      <w:tc>
        <w:tcPr>
          <w:tcW w:w="0" w:type="auto"/>
          <w:tcBorders>
            <w:bottom w:val="single" w:sz="36" w:space="0" w:color="000000" w:themeColor="text1"/>
            <w:right w:val="single" w:sz="6" w:space="0" w:color="000000" w:themeColor="text1"/>
          </w:tcBorders>
        </w:tcPr>
        <w:sdt>
          <w:sdtPr>
            <w:rPr>
              <w:b/>
              <w:sz w:val="32"/>
              <w:szCs w:val="32"/>
            </w:rPr>
            <w:alias w:val="Company"/>
            <w:id w:val="78735422"/>
            <w:placeholder>
              <w:docPart w:val="34AE2F3A440641F79E5F54B74C1E3A56"/>
            </w:placeholder>
            <w:dataBinding w:prefixMappings="xmlns:ns0='http://schemas.openxmlformats.org/officeDocument/2006/extended-properties'" w:xpath="/ns0:Properties[1]/ns0:Company[1]" w:storeItemID="{6668398D-A668-4E3E-A5EB-62B293D839F1}"/>
            <w:text/>
          </w:sdtPr>
          <w:sdtEndPr/>
          <w:sdtContent>
            <w:p w14:paraId="657B6E7C" w14:textId="77777777" w:rsidR="003A6BA9" w:rsidRPr="003A6BA9" w:rsidRDefault="003A6BA9" w:rsidP="003A6BA9">
              <w:pPr>
                <w:pStyle w:val="Header"/>
                <w:jc w:val="center"/>
                <w:rPr>
                  <w:b/>
                  <w:sz w:val="32"/>
                  <w:szCs w:val="32"/>
                </w:rPr>
              </w:pPr>
              <w:r w:rsidRPr="003A6BA9">
                <w:rPr>
                  <w:b/>
                  <w:sz w:val="32"/>
                  <w:szCs w:val="32"/>
                </w:rPr>
                <w:t>Jefferson County Emergency Medical Services District</w:t>
              </w:r>
            </w:p>
          </w:sdtContent>
        </w:sdt>
        <w:sdt>
          <w:sdtPr>
            <w:rPr>
              <w:b/>
              <w:bCs/>
              <w:sz w:val="32"/>
              <w:szCs w:val="32"/>
            </w:rPr>
            <w:alias w:val="Title"/>
            <w:id w:val="78735415"/>
            <w:placeholder>
              <w:docPart w:val="6430C71E7AF14322859311FC0656C432"/>
            </w:placeholder>
            <w:dataBinding w:prefixMappings="xmlns:ns0='http://schemas.openxmlformats.org/package/2006/metadata/core-properties' xmlns:ns1='http://purl.org/dc/elements/1.1/'" w:xpath="/ns0:coreProperties[1]/ns1:title[1]" w:storeItemID="{6C3C8BC8-F283-45AE-878A-BAB7291924A1}"/>
            <w:text/>
          </w:sdtPr>
          <w:sdtEndPr/>
          <w:sdtContent>
            <w:p w14:paraId="657B6E7D" w14:textId="77777777" w:rsidR="003A6BA9" w:rsidRDefault="003A6BA9" w:rsidP="003A6BA9">
              <w:pPr>
                <w:pStyle w:val="Header"/>
                <w:jc w:val="center"/>
                <w:rPr>
                  <w:b/>
                  <w:bCs/>
                </w:rPr>
              </w:pPr>
              <w:r w:rsidRPr="003A6BA9">
                <w:rPr>
                  <w:b/>
                  <w:bCs/>
                  <w:color w:val="0000FF"/>
                  <w:sz w:val="32"/>
                  <w:szCs w:val="32"/>
                </w:rPr>
                <w:t>STANDARD OPER</w:t>
              </w:r>
              <w:r w:rsidR="00C42B5B">
                <w:rPr>
                  <w:b/>
                  <w:bCs/>
                  <w:color w:val="0000FF"/>
                  <w:sz w:val="32"/>
                  <w:szCs w:val="32"/>
                </w:rPr>
                <w:t>A</w:t>
              </w:r>
              <w:r w:rsidRPr="003A6BA9">
                <w:rPr>
                  <w:b/>
                  <w:bCs/>
                  <w:color w:val="0000FF"/>
                  <w:sz w:val="32"/>
                  <w:szCs w:val="32"/>
                </w:rPr>
                <w:t>TING PROCEDURES</w:t>
              </w:r>
            </w:p>
          </w:sdtContent>
        </w:sdt>
      </w:tc>
      <w:tc>
        <w:tcPr>
          <w:tcW w:w="1152" w:type="dxa"/>
          <w:tcBorders>
            <w:left w:val="single" w:sz="6" w:space="0" w:color="000000" w:themeColor="text1"/>
          </w:tcBorders>
        </w:tcPr>
        <w:p w14:paraId="657B6E7E" w14:textId="77777777" w:rsidR="003A6BA9" w:rsidRDefault="003A6BA9">
          <w:pPr>
            <w:pStyle w:val="Header"/>
            <w:rPr>
              <w:b/>
            </w:rPr>
          </w:pPr>
        </w:p>
      </w:tc>
    </w:tr>
  </w:tbl>
  <w:p w14:paraId="657B6E80" w14:textId="77777777" w:rsidR="003A6BA9" w:rsidRDefault="003A6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7D1E"/>
    <w:multiLevelType w:val="hybridMultilevel"/>
    <w:tmpl w:val="632620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B3EF0"/>
    <w:multiLevelType w:val="hybridMultilevel"/>
    <w:tmpl w:val="7A94E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000A8"/>
    <w:multiLevelType w:val="hybridMultilevel"/>
    <w:tmpl w:val="9F12E2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13164"/>
    <w:multiLevelType w:val="hybridMultilevel"/>
    <w:tmpl w:val="F54AB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D578A"/>
    <w:multiLevelType w:val="hybridMultilevel"/>
    <w:tmpl w:val="438A95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C57A4"/>
    <w:multiLevelType w:val="hybridMultilevel"/>
    <w:tmpl w:val="DC72B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86411"/>
    <w:multiLevelType w:val="hybridMultilevel"/>
    <w:tmpl w:val="3CE46F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71D4A"/>
    <w:multiLevelType w:val="hybridMultilevel"/>
    <w:tmpl w:val="CCA43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1E4BFC"/>
    <w:multiLevelType w:val="hybridMultilevel"/>
    <w:tmpl w:val="133428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12C4A"/>
    <w:multiLevelType w:val="hybridMultilevel"/>
    <w:tmpl w:val="80BE6A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F75D0"/>
    <w:multiLevelType w:val="hybridMultilevel"/>
    <w:tmpl w:val="11961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6F7B17"/>
    <w:multiLevelType w:val="hybridMultilevel"/>
    <w:tmpl w:val="DCF8D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421FE8"/>
    <w:multiLevelType w:val="hybridMultilevel"/>
    <w:tmpl w:val="9726F1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B60A7A"/>
    <w:multiLevelType w:val="hybridMultilevel"/>
    <w:tmpl w:val="182CB5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BB1FA8"/>
    <w:multiLevelType w:val="hybridMultilevel"/>
    <w:tmpl w:val="7F2C5D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162E1B"/>
    <w:multiLevelType w:val="hybridMultilevel"/>
    <w:tmpl w:val="0A407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36723E"/>
    <w:multiLevelType w:val="hybridMultilevel"/>
    <w:tmpl w:val="E6588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D4B86"/>
    <w:multiLevelType w:val="hybridMultilevel"/>
    <w:tmpl w:val="730C32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E476B2"/>
    <w:multiLevelType w:val="hybridMultilevel"/>
    <w:tmpl w:val="C2D87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8B59F3"/>
    <w:multiLevelType w:val="hybridMultilevel"/>
    <w:tmpl w:val="F45CF0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625FED"/>
    <w:multiLevelType w:val="hybridMultilevel"/>
    <w:tmpl w:val="BFF23F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982FFA"/>
    <w:multiLevelType w:val="hybridMultilevel"/>
    <w:tmpl w:val="733E7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1E47ED"/>
    <w:multiLevelType w:val="hybridMultilevel"/>
    <w:tmpl w:val="2FA4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527B99"/>
    <w:multiLevelType w:val="hybridMultilevel"/>
    <w:tmpl w:val="BA806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0A7C61"/>
    <w:multiLevelType w:val="hybridMultilevel"/>
    <w:tmpl w:val="DE4C9F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F4071F"/>
    <w:multiLevelType w:val="hybridMultilevel"/>
    <w:tmpl w:val="F5F68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8C5D36"/>
    <w:multiLevelType w:val="hybridMultilevel"/>
    <w:tmpl w:val="5224A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BA4724"/>
    <w:multiLevelType w:val="hybridMultilevel"/>
    <w:tmpl w:val="EF2AC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007F62"/>
    <w:multiLevelType w:val="hybridMultilevel"/>
    <w:tmpl w:val="4A1205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F970FB"/>
    <w:multiLevelType w:val="hybridMultilevel"/>
    <w:tmpl w:val="44864C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721BEC"/>
    <w:multiLevelType w:val="hybridMultilevel"/>
    <w:tmpl w:val="B86C83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F82D99"/>
    <w:multiLevelType w:val="hybridMultilevel"/>
    <w:tmpl w:val="74569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6A09D5"/>
    <w:multiLevelType w:val="hybridMultilevel"/>
    <w:tmpl w:val="ABFA26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D4717D"/>
    <w:multiLevelType w:val="hybridMultilevel"/>
    <w:tmpl w:val="8144A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00110A"/>
    <w:multiLevelType w:val="hybridMultilevel"/>
    <w:tmpl w:val="B5865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D914FD"/>
    <w:multiLevelType w:val="hybridMultilevel"/>
    <w:tmpl w:val="BA2E1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B73527"/>
    <w:multiLevelType w:val="hybridMultilevel"/>
    <w:tmpl w:val="A066E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365578"/>
    <w:multiLevelType w:val="hybridMultilevel"/>
    <w:tmpl w:val="26B09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7703D2"/>
    <w:multiLevelType w:val="hybridMultilevel"/>
    <w:tmpl w:val="795C4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0B31F6"/>
    <w:multiLevelType w:val="hybridMultilevel"/>
    <w:tmpl w:val="E252F3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1F7FBC"/>
    <w:multiLevelType w:val="hybridMultilevel"/>
    <w:tmpl w:val="48D8F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515FE2"/>
    <w:multiLevelType w:val="hybridMultilevel"/>
    <w:tmpl w:val="418E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23778F"/>
    <w:multiLevelType w:val="hybridMultilevel"/>
    <w:tmpl w:val="D1CAA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847A90"/>
    <w:multiLevelType w:val="hybridMultilevel"/>
    <w:tmpl w:val="73B0AE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BD0DC4"/>
    <w:multiLevelType w:val="hybridMultilevel"/>
    <w:tmpl w:val="9E3E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931DD0"/>
    <w:multiLevelType w:val="hybridMultilevel"/>
    <w:tmpl w:val="F3AA84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1754DA"/>
    <w:multiLevelType w:val="hybridMultilevel"/>
    <w:tmpl w:val="DD72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D56A7B"/>
    <w:multiLevelType w:val="hybridMultilevel"/>
    <w:tmpl w:val="9F3A20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40"/>
  </w:num>
  <w:num w:numId="3">
    <w:abstractNumId w:val="21"/>
  </w:num>
  <w:num w:numId="4">
    <w:abstractNumId w:val="18"/>
  </w:num>
  <w:num w:numId="5">
    <w:abstractNumId w:val="42"/>
  </w:num>
  <w:num w:numId="6">
    <w:abstractNumId w:val="35"/>
  </w:num>
  <w:num w:numId="7">
    <w:abstractNumId w:val="33"/>
  </w:num>
  <w:num w:numId="8">
    <w:abstractNumId w:val="47"/>
  </w:num>
  <w:num w:numId="9">
    <w:abstractNumId w:val="43"/>
  </w:num>
  <w:num w:numId="10">
    <w:abstractNumId w:val="28"/>
  </w:num>
  <w:num w:numId="11">
    <w:abstractNumId w:val="6"/>
  </w:num>
  <w:num w:numId="12">
    <w:abstractNumId w:val="20"/>
  </w:num>
  <w:num w:numId="13">
    <w:abstractNumId w:val="19"/>
  </w:num>
  <w:num w:numId="14">
    <w:abstractNumId w:val="4"/>
  </w:num>
  <w:num w:numId="15">
    <w:abstractNumId w:val="46"/>
  </w:num>
  <w:num w:numId="16">
    <w:abstractNumId w:val="0"/>
  </w:num>
  <w:num w:numId="17">
    <w:abstractNumId w:val="13"/>
  </w:num>
  <w:num w:numId="18">
    <w:abstractNumId w:val="2"/>
  </w:num>
  <w:num w:numId="19">
    <w:abstractNumId w:val="8"/>
  </w:num>
  <w:num w:numId="20">
    <w:abstractNumId w:val="45"/>
  </w:num>
  <w:num w:numId="21">
    <w:abstractNumId w:val="32"/>
  </w:num>
  <w:num w:numId="22">
    <w:abstractNumId w:val="22"/>
  </w:num>
  <w:num w:numId="23">
    <w:abstractNumId w:val="44"/>
  </w:num>
  <w:num w:numId="24">
    <w:abstractNumId w:val="30"/>
  </w:num>
  <w:num w:numId="25">
    <w:abstractNumId w:val="12"/>
  </w:num>
  <w:num w:numId="26">
    <w:abstractNumId w:val="39"/>
  </w:num>
  <w:num w:numId="27">
    <w:abstractNumId w:val="29"/>
  </w:num>
  <w:num w:numId="28">
    <w:abstractNumId w:val="9"/>
  </w:num>
  <w:num w:numId="29">
    <w:abstractNumId w:val="31"/>
  </w:num>
  <w:num w:numId="30">
    <w:abstractNumId w:val="1"/>
  </w:num>
  <w:num w:numId="31">
    <w:abstractNumId w:val="17"/>
  </w:num>
  <w:num w:numId="32">
    <w:abstractNumId w:val="37"/>
  </w:num>
  <w:num w:numId="33">
    <w:abstractNumId w:val="14"/>
  </w:num>
  <w:num w:numId="34">
    <w:abstractNumId w:val="5"/>
  </w:num>
  <w:num w:numId="35">
    <w:abstractNumId w:val="25"/>
  </w:num>
  <w:num w:numId="36">
    <w:abstractNumId w:val="38"/>
  </w:num>
  <w:num w:numId="37">
    <w:abstractNumId w:val="15"/>
  </w:num>
  <w:num w:numId="38">
    <w:abstractNumId w:val="27"/>
  </w:num>
  <w:num w:numId="39">
    <w:abstractNumId w:val="41"/>
  </w:num>
  <w:num w:numId="40">
    <w:abstractNumId w:val="36"/>
  </w:num>
  <w:num w:numId="41">
    <w:abstractNumId w:val="7"/>
  </w:num>
  <w:num w:numId="42">
    <w:abstractNumId w:val="16"/>
  </w:num>
  <w:num w:numId="43">
    <w:abstractNumId w:val="11"/>
  </w:num>
  <w:num w:numId="44">
    <w:abstractNumId w:val="34"/>
  </w:num>
  <w:num w:numId="45">
    <w:abstractNumId w:val="23"/>
  </w:num>
  <w:num w:numId="46">
    <w:abstractNumId w:val="24"/>
  </w:num>
  <w:num w:numId="47">
    <w:abstractNumId w:val="10"/>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6BA9"/>
    <w:rsid w:val="000B7FEA"/>
    <w:rsid w:val="000C0057"/>
    <w:rsid w:val="000C4A68"/>
    <w:rsid w:val="000C7C8A"/>
    <w:rsid w:val="000D4F80"/>
    <w:rsid w:val="000E4081"/>
    <w:rsid w:val="000F756E"/>
    <w:rsid w:val="00106235"/>
    <w:rsid w:val="001135CB"/>
    <w:rsid w:val="00136BAD"/>
    <w:rsid w:val="0014735F"/>
    <w:rsid w:val="00150690"/>
    <w:rsid w:val="00183109"/>
    <w:rsid w:val="001B2D86"/>
    <w:rsid w:val="001C41A3"/>
    <w:rsid w:val="001E6BB8"/>
    <w:rsid w:val="00212544"/>
    <w:rsid w:val="002161CD"/>
    <w:rsid w:val="0022159A"/>
    <w:rsid w:val="00267135"/>
    <w:rsid w:val="002844AE"/>
    <w:rsid w:val="002A6621"/>
    <w:rsid w:val="002C25D1"/>
    <w:rsid w:val="002D54A9"/>
    <w:rsid w:val="002F3E13"/>
    <w:rsid w:val="00387C35"/>
    <w:rsid w:val="003940B1"/>
    <w:rsid w:val="003A381C"/>
    <w:rsid w:val="003A6BA9"/>
    <w:rsid w:val="003F24D6"/>
    <w:rsid w:val="00431E48"/>
    <w:rsid w:val="00452377"/>
    <w:rsid w:val="004B0FC2"/>
    <w:rsid w:val="004D2360"/>
    <w:rsid w:val="004D2D64"/>
    <w:rsid w:val="00517218"/>
    <w:rsid w:val="00542BB0"/>
    <w:rsid w:val="00544E1B"/>
    <w:rsid w:val="00627F30"/>
    <w:rsid w:val="00631F3D"/>
    <w:rsid w:val="00632876"/>
    <w:rsid w:val="006939F5"/>
    <w:rsid w:val="006C637B"/>
    <w:rsid w:val="006E48E1"/>
    <w:rsid w:val="006E77A9"/>
    <w:rsid w:val="007324E4"/>
    <w:rsid w:val="00733E31"/>
    <w:rsid w:val="00734CEF"/>
    <w:rsid w:val="007409D5"/>
    <w:rsid w:val="00780E2E"/>
    <w:rsid w:val="00791013"/>
    <w:rsid w:val="00793359"/>
    <w:rsid w:val="007A033D"/>
    <w:rsid w:val="007A63E4"/>
    <w:rsid w:val="007D2890"/>
    <w:rsid w:val="007E0028"/>
    <w:rsid w:val="00815A4C"/>
    <w:rsid w:val="0083383F"/>
    <w:rsid w:val="008876FA"/>
    <w:rsid w:val="0089153C"/>
    <w:rsid w:val="00894800"/>
    <w:rsid w:val="0090246B"/>
    <w:rsid w:val="0090773B"/>
    <w:rsid w:val="0090793F"/>
    <w:rsid w:val="00921D6F"/>
    <w:rsid w:val="00945422"/>
    <w:rsid w:val="009576DF"/>
    <w:rsid w:val="00980441"/>
    <w:rsid w:val="009A2214"/>
    <w:rsid w:val="009E397B"/>
    <w:rsid w:val="009F2B51"/>
    <w:rsid w:val="00A16EFB"/>
    <w:rsid w:val="00A40419"/>
    <w:rsid w:val="00A5627B"/>
    <w:rsid w:val="00A56A8A"/>
    <w:rsid w:val="00A97EC9"/>
    <w:rsid w:val="00AF226F"/>
    <w:rsid w:val="00B501E5"/>
    <w:rsid w:val="00B9082F"/>
    <w:rsid w:val="00BC71F7"/>
    <w:rsid w:val="00BF37C2"/>
    <w:rsid w:val="00BF4A6F"/>
    <w:rsid w:val="00C039D3"/>
    <w:rsid w:val="00C21CAD"/>
    <w:rsid w:val="00C32DDD"/>
    <w:rsid w:val="00C42B5B"/>
    <w:rsid w:val="00C80CE7"/>
    <w:rsid w:val="00C81AF9"/>
    <w:rsid w:val="00C93E0F"/>
    <w:rsid w:val="00CA1421"/>
    <w:rsid w:val="00CC5B44"/>
    <w:rsid w:val="00CC775B"/>
    <w:rsid w:val="00CF5F96"/>
    <w:rsid w:val="00D00192"/>
    <w:rsid w:val="00D679B0"/>
    <w:rsid w:val="00D91AD7"/>
    <w:rsid w:val="00DA129B"/>
    <w:rsid w:val="00DB1799"/>
    <w:rsid w:val="00DF4EC0"/>
    <w:rsid w:val="00E64418"/>
    <w:rsid w:val="00EA3D7E"/>
    <w:rsid w:val="00F00F67"/>
    <w:rsid w:val="00F166C5"/>
    <w:rsid w:val="00F35EDD"/>
    <w:rsid w:val="00F47958"/>
    <w:rsid w:val="00F65E08"/>
    <w:rsid w:val="00F80521"/>
    <w:rsid w:val="00FD0FE2"/>
    <w:rsid w:val="00FF03D1"/>
    <w:rsid w:val="00FF3661"/>
    <w:rsid w:val="00FF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B6E5A"/>
  <w15:docId w15:val="{9331C479-E36C-487E-88A7-FF9FB3146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BA9"/>
  </w:style>
  <w:style w:type="paragraph" w:styleId="Footer">
    <w:name w:val="footer"/>
    <w:basedOn w:val="Normal"/>
    <w:link w:val="FooterChar"/>
    <w:uiPriority w:val="99"/>
    <w:semiHidden/>
    <w:unhideWhenUsed/>
    <w:rsid w:val="003A6B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6BA9"/>
  </w:style>
  <w:style w:type="table" w:styleId="TableGrid">
    <w:name w:val="Table Grid"/>
    <w:basedOn w:val="TableNormal"/>
    <w:uiPriority w:val="1"/>
    <w:rsid w:val="003A6BA9"/>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A6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BA9"/>
    <w:rPr>
      <w:rFonts w:ascii="Tahoma" w:hAnsi="Tahoma" w:cs="Tahoma"/>
      <w:sz w:val="16"/>
      <w:szCs w:val="16"/>
    </w:rPr>
  </w:style>
  <w:style w:type="paragraph" w:styleId="ListParagraph">
    <w:name w:val="List Paragraph"/>
    <w:basedOn w:val="Normal"/>
    <w:uiPriority w:val="34"/>
    <w:qFormat/>
    <w:rsid w:val="003A6BA9"/>
    <w:pPr>
      <w:ind w:left="720"/>
      <w:contextualSpacing/>
    </w:pPr>
  </w:style>
  <w:style w:type="character" w:styleId="Hyperlink">
    <w:name w:val="Hyperlink"/>
    <w:basedOn w:val="DefaultParagraphFont"/>
    <w:uiPriority w:val="99"/>
    <w:unhideWhenUsed/>
    <w:rsid w:val="00F805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AE2F3A440641F79E5F54B74C1E3A56"/>
        <w:category>
          <w:name w:val="General"/>
          <w:gallery w:val="placeholder"/>
        </w:category>
        <w:types>
          <w:type w:val="bbPlcHdr"/>
        </w:types>
        <w:behaviors>
          <w:behavior w:val="content"/>
        </w:behaviors>
        <w:guid w:val="{2A5CFC8E-E432-4577-9652-E711ACB71EBC}"/>
      </w:docPartPr>
      <w:docPartBody>
        <w:p w:rsidR="00564E23" w:rsidRDefault="00B1189B" w:rsidP="00B1189B">
          <w:pPr>
            <w:pStyle w:val="34AE2F3A440641F79E5F54B74C1E3A56"/>
          </w:pPr>
          <w:r>
            <w:t>[Type the company name]</w:t>
          </w:r>
        </w:p>
      </w:docPartBody>
    </w:docPart>
    <w:docPart>
      <w:docPartPr>
        <w:name w:val="6430C71E7AF14322859311FC0656C432"/>
        <w:category>
          <w:name w:val="General"/>
          <w:gallery w:val="placeholder"/>
        </w:category>
        <w:types>
          <w:type w:val="bbPlcHdr"/>
        </w:types>
        <w:behaviors>
          <w:behavior w:val="content"/>
        </w:behaviors>
        <w:guid w:val="{F8D39DE2-ED75-4144-81EB-413E6B87B3B8}"/>
      </w:docPartPr>
      <w:docPartBody>
        <w:p w:rsidR="00564E23" w:rsidRDefault="00B1189B" w:rsidP="00B1189B">
          <w:pPr>
            <w:pStyle w:val="6430C71E7AF14322859311FC0656C432"/>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189B"/>
    <w:rsid w:val="00031E6C"/>
    <w:rsid w:val="003F769E"/>
    <w:rsid w:val="004F0EED"/>
    <w:rsid w:val="00564E23"/>
    <w:rsid w:val="006D771E"/>
    <w:rsid w:val="00706126"/>
    <w:rsid w:val="007C3147"/>
    <w:rsid w:val="007C3A65"/>
    <w:rsid w:val="008B2B7A"/>
    <w:rsid w:val="00925E00"/>
    <w:rsid w:val="00A36422"/>
    <w:rsid w:val="00B1189B"/>
    <w:rsid w:val="00BA52D2"/>
    <w:rsid w:val="00BD43F5"/>
    <w:rsid w:val="00C43B45"/>
    <w:rsid w:val="00D26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AE2F3A440641F79E5F54B74C1E3A56">
    <w:name w:val="34AE2F3A440641F79E5F54B74C1E3A56"/>
    <w:rsid w:val="00B1189B"/>
  </w:style>
  <w:style w:type="paragraph" w:customStyle="1" w:styleId="6430C71E7AF14322859311FC0656C432">
    <w:name w:val="6430C71E7AF14322859311FC0656C432"/>
    <w:rsid w:val="00B1189B"/>
  </w:style>
  <w:style w:type="paragraph" w:customStyle="1" w:styleId="95E87B377DA1494281AF70334F7B3466">
    <w:name w:val="95E87B377DA1494281AF70334F7B3466"/>
    <w:rsid w:val="006D771E"/>
  </w:style>
  <w:style w:type="paragraph" w:customStyle="1" w:styleId="C7576D2072184D06BB7A9526F38E5D99">
    <w:name w:val="C7576D2072184D06BB7A9526F38E5D99"/>
    <w:rsid w:val="006D771E"/>
  </w:style>
  <w:style w:type="paragraph" w:customStyle="1" w:styleId="C17A8C9EF2E140BF9395D323F2139446">
    <w:name w:val="C17A8C9EF2E140BF9395D323F2139446"/>
    <w:rsid w:val="006D77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811A2-17ED-4B8E-BFDA-0E4E186A5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STANDARD OPERATING PROCEDURES</vt:lpstr>
    </vt:vector>
  </TitlesOfParts>
  <Company>Jefferson County Emergency Medical Services District</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dc:title>
  <dc:creator>User</dc:creator>
  <cp:lastModifiedBy>Michael Lepin</cp:lastModifiedBy>
  <cp:revision>10</cp:revision>
  <dcterms:created xsi:type="dcterms:W3CDTF">2019-02-07T19:33:00Z</dcterms:created>
  <dcterms:modified xsi:type="dcterms:W3CDTF">2020-02-20T23:54:00Z</dcterms:modified>
</cp:coreProperties>
</file>