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49BF" w14:textId="77777777" w:rsidR="00F35883" w:rsidRDefault="00F35883" w:rsidP="00E456B5">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1"/>
        <w:gridCol w:w="2338"/>
        <w:gridCol w:w="2329"/>
        <w:gridCol w:w="2342"/>
      </w:tblGrid>
      <w:tr w:rsidR="003A6BA9" w14:paraId="14ED4570" w14:textId="77777777" w:rsidTr="00AA125B">
        <w:tc>
          <w:tcPr>
            <w:tcW w:w="9576" w:type="dxa"/>
            <w:gridSpan w:val="4"/>
          </w:tcPr>
          <w:p w14:paraId="14ED456F"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14ED4574" w14:textId="77777777" w:rsidTr="00AA125B">
        <w:tc>
          <w:tcPr>
            <w:tcW w:w="2394" w:type="dxa"/>
          </w:tcPr>
          <w:p w14:paraId="14ED4571" w14:textId="0E0DE250" w:rsidR="003A6BA9" w:rsidRPr="0092737C" w:rsidRDefault="003A6BA9" w:rsidP="00F71930">
            <w:pPr>
              <w:spacing w:before="120"/>
              <w:rPr>
                <w:sz w:val="24"/>
                <w:szCs w:val="24"/>
              </w:rPr>
            </w:pPr>
            <w:r w:rsidRPr="0092737C">
              <w:rPr>
                <w:sz w:val="24"/>
                <w:szCs w:val="24"/>
              </w:rPr>
              <w:t>S.O.P # 10</w:t>
            </w:r>
            <w:r w:rsidR="00F71930">
              <w:rPr>
                <w:sz w:val="24"/>
                <w:szCs w:val="24"/>
              </w:rPr>
              <w:t>1</w:t>
            </w:r>
            <w:r w:rsidRPr="0092737C">
              <w:rPr>
                <w:sz w:val="24"/>
                <w:szCs w:val="24"/>
              </w:rPr>
              <w:t>.</w:t>
            </w:r>
            <w:r w:rsidR="00F71930">
              <w:rPr>
                <w:sz w:val="24"/>
                <w:szCs w:val="24"/>
              </w:rPr>
              <w:t>0</w:t>
            </w:r>
            <w:r w:rsidR="00180D0F">
              <w:rPr>
                <w:sz w:val="24"/>
                <w:szCs w:val="24"/>
              </w:rPr>
              <w:t>4</w:t>
            </w:r>
          </w:p>
        </w:tc>
        <w:tc>
          <w:tcPr>
            <w:tcW w:w="4788" w:type="dxa"/>
            <w:gridSpan w:val="2"/>
          </w:tcPr>
          <w:p w14:paraId="14ED4572" w14:textId="0222F545" w:rsidR="003A6BA9" w:rsidRPr="00627F30" w:rsidRDefault="00180D0F" w:rsidP="00804365">
            <w:pPr>
              <w:spacing w:before="120"/>
              <w:jc w:val="center"/>
              <w:rPr>
                <w:b/>
                <w:sz w:val="24"/>
                <w:szCs w:val="24"/>
              </w:rPr>
            </w:pPr>
            <w:r>
              <w:rPr>
                <w:b/>
                <w:sz w:val="24"/>
                <w:szCs w:val="24"/>
              </w:rPr>
              <w:t>Employee Benefits</w:t>
            </w:r>
          </w:p>
        </w:tc>
        <w:tc>
          <w:tcPr>
            <w:tcW w:w="2394" w:type="dxa"/>
          </w:tcPr>
          <w:p w14:paraId="14ED4573" w14:textId="7EEAAF04" w:rsidR="003A6BA9" w:rsidRPr="0092737C" w:rsidRDefault="003A6BA9" w:rsidP="00A44B4A">
            <w:pPr>
              <w:spacing w:before="120"/>
              <w:rPr>
                <w:sz w:val="28"/>
                <w:szCs w:val="28"/>
              </w:rPr>
            </w:pPr>
            <w:r>
              <w:rPr>
                <w:sz w:val="28"/>
                <w:szCs w:val="28"/>
              </w:rPr>
              <w:t xml:space="preserve">Page: 1 of </w:t>
            </w:r>
            <w:r w:rsidR="00D409A3">
              <w:rPr>
                <w:sz w:val="28"/>
                <w:szCs w:val="28"/>
              </w:rPr>
              <w:t>1</w:t>
            </w:r>
          </w:p>
        </w:tc>
      </w:tr>
      <w:tr w:rsidR="003A6BA9" w14:paraId="14ED4577" w14:textId="77777777" w:rsidTr="00AA125B">
        <w:tc>
          <w:tcPr>
            <w:tcW w:w="4788" w:type="dxa"/>
            <w:gridSpan w:val="2"/>
          </w:tcPr>
          <w:p w14:paraId="14ED4575" w14:textId="2F9AD9FC" w:rsidR="003A6BA9" w:rsidRPr="0092737C" w:rsidRDefault="003A6BA9" w:rsidP="008876FA">
            <w:pPr>
              <w:spacing w:before="120"/>
              <w:rPr>
                <w:sz w:val="24"/>
                <w:szCs w:val="24"/>
              </w:rPr>
            </w:pPr>
            <w:r>
              <w:rPr>
                <w:sz w:val="24"/>
                <w:szCs w:val="24"/>
              </w:rPr>
              <w:t>EFFECTIVE</w:t>
            </w:r>
            <w:r w:rsidRPr="0092737C">
              <w:rPr>
                <w:sz w:val="24"/>
                <w:szCs w:val="24"/>
              </w:rPr>
              <w:t xml:space="preserve">: </w:t>
            </w:r>
            <w:r w:rsidR="00A355C6">
              <w:rPr>
                <w:sz w:val="24"/>
                <w:szCs w:val="24"/>
              </w:rPr>
              <w:t>1</w:t>
            </w:r>
            <w:r w:rsidRPr="0092737C">
              <w:rPr>
                <w:sz w:val="24"/>
                <w:szCs w:val="24"/>
              </w:rPr>
              <w:t>0</w:t>
            </w:r>
            <w:r w:rsidR="00A355C6">
              <w:rPr>
                <w:sz w:val="24"/>
                <w:szCs w:val="24"/>
              </w:rPr>
              <w:t>/1</w:t>
            </w:r>
            <w:r w:rsidR="008876FA">
              <w:rPr>
                <w:sz w:val="24"/>
                <w:szCs w:val="24"/>
              </w:rPr>
              <w:t>4</w:t>
            </w:r>
            <w:r w:rsidRPr="0092737C">
              <w:rPr>
                <w:sz w:val="24"/>
                <w:szCs w:val="24"/>
              </w:rPr>
              <w:t>/2019</w:t>
            </w:r>
          </w:p>
        </w:tc>
        <w:tc>
          <w:tcPr>
            <w:tcW w:w="4788" w:type="dxa"/>
            <w:gridSpan w:val="2"/>
          </w:tcPr>
          <w:p w14:paraId="14ED4576" w14:textId="26AD3967" w:rsidR="003A6BA9" w:rsidRPr="0092737C" w:rsidRDefault="003A6BA9" w:rsidP="00AA125B">
            <w:pPr>
              <w:spacing w:before="120"/>
              <w:rPr>
                <w:sz w:val="24"/>
                <w:szCs w:val="24"/>
              </w:rPr>
            </w:pPr>
            <w:r w:rsidRPr="0092737C">
              <w:rPr>
                <w:sz w:val="24"/>
                <w:szCs w:val="24"/>
              </w:rPr>
              <w:t xml:space="preserve">Authorized: </w:t>
            </w:r>
            <w:r w:rsidR="00A355C6">
              <w:rPr>
                <w:sz w:val="24"/>
                <w:szCs w:val="24"/>
              </w:rPr>
              <w:t>Board of Directors</w:t>
            </w:r>
          </w:p>
        </w:tc>
      </w:tr>
      <w:tr w:rsidR="003A6BA9" w14:paraId="14ED457A" w14:textId="77777777" w:rsidTr="00AA125B">
        <w:tc>
          <w:tcPr>
            <w:tcW w:w="4788" w:type="dxa"/>
            <w:gridSpan w:val="2"/>
          </w:tcPr>
          <w:p w14:paraId="14ED4578" w14:textId="77777777" w:rsidR="003A6BA9" w:rsidRPr="0092737C" w:rsidRDefault="003A6BA9" w:rsidP="00AA125B">
            <w:pPr>
              <w:spacing w:before="120"/>
              <w:rPr>
                <w:sz w:val="24"/>
                <w:szCs w:val="24"/>
              </w:rPr>
            </w:pPr>
            <w:r>
              <w:rPr>
                <w:sz w:val="24"/>
                <w:szCs w:val="24"/>
              </w:rPr>
              <w:t>REVISED:</w:t>
            </w:r>
          </w:p>
        </w:tc>
        <w:tc>
          <w:tcPr>
            <w:tcW w:w="4788" w:type="dxa"/>
            <w:gridSpan w:val="2"/>
          </w:tcPr>
          <w:p w14:paraId="14ED4579" w14:textId="77777777" w:rsidR="003A6BA9" w:rsidRPr="0092737C" w:rsidRDefault="003A6BA9" w:rsidP="00AA125B">
            <w:pPr>
              <w:spacing w:before="120"/>
              <w:rPr>
                <w:sz w:val="24"/>
                <w:szCs w:val="24"/>
              </w:rPr>
            </w:pPr>
          </w:p>
        </w:tc>
      </w:tr>
    </w:tbl>
    <w:p w14:paraId="14ED457B" w14:textId="3AEE7219"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0E29AB">
        <w:rPr>
          <w:b/>
          <w:sz w:val="28"/>
          <w:szCs w:val="28"/>
        </w:rPr>
        <w:t>0</w:t>
      </w:r>
      <w:r w:rsidR="00F04661">
        <w:rPr>
          <w:b/>
          <w:sz w:val="28"/>
          <w:szCs w:val="28"/>
        </w:rPr>
        <w:t>4</w:t>
      </w:r>
      <w:r>
        <w:rPr>
          <w:b/>
          <w:sz w:val="28"/>
          <w:szCs w:val="28"/>
        </w:rPr>
        <w:t>.01</w:t>
      </w:r>
      <w:r>
        <w:rPr>
          <w:b/>
          <w:sz w:val="28"/>
          <w:szCs w:val="28"/>
        </w:rPr>
        <w:tab/>
      </w:r>
      <w:r w:rsidR="00EB1DB9">
        <w:rPr>
          <w:b/>
          <w:sz w:val="28"/>
          <w:szCs w:val="28"/>
        </w:rPr>
        <w:t>Purpose</w:t>
      </w:r>
    </w:p>
    <w:p w14:paraId="14ED457C" w14:textId="2A0E4E84" w:rsidR="0014735F" w:rsidRDefault="007C79FD" w:rsidP="007C79FD">
      <w:pPr>
        <w:spacing w:before="120" w:after="0"/>
        <w:rPr>
          <w:sz w:val="24"/>
          <w:szCs w:val="24"/>
        </w:rPr>
      </w:pPr>
      <w:r w:rsidRPr="007C79FD">
        <w:rPr>
          <w:sz w:val="24"/>
          <w:szCs w:val="24"/>
        </w:rPr>
        <w:t xml:space="preserve">To </w:t>
      </w:r>
      <w:r w:rsidR="003937DA">
        <w:rPr>
          <w:sz w:val="24"/>
          <w:szCs w:val="24"/>
        </w:rPr>
        <w:t xml:space="preserve">define the </w:t>
      </w:r>
      <w:r w:rsidR="00F04661">
        <w:rPr>
          <w:sz w:val="24"/>
          <w:szCs w:val="24"/>
        </w:rPr>
        <w:t>benefits for District employees</w:t>
      </w:r>
      <w:r w:rsidR="000E29AB">
        <w:rPr>
          <w:sz w:val="24"/>
          <w:szCs w:val="24"/>
        </w:rPr>
        <w:t>.</w:t>
      </w:r>
    </w:p>
    <w:p w14:paraId="14ED457D" w14:textId="432914EB" w:rsidR="003A6BA9" w:rsidRPr="004572DC" w:rsidRDefault="003A6BA9" w:rsidP="00106235">
      <w:pPr>
        <w:spacing w:before="240" w:after="0"/>
        <w:rPr>
          <w:b/>
          <w:sz w:val="28"/>
          <w:szCs w:val="28"/>
        </w:rPr>
      </w:pPr>
      <w:r w:rsidRPr="004572DC">
        <w:rPr>
          <w:b/>
          <w:sz w:val="28"/>
          <w:szCs w:val="28"/>
        </w:rPr>
        <w:t>10</w:t>
      </w:r>
      <w:r w:rsidR="000E29AB">
        <w:rPr>
          <w:b/>
          <w:sz w:val="28"/>
          <w:szCs w:val="28"/>
        </w:rPr>
        <w:t>1</w:t>
      </w:r>
      <w:r w:rsidRPr="004572DC">
        <w:rPr>
          <w:b/>
          <w:sz w:val="28"/>
          <w:szCs w:val="28"/>
        </w:rPr>
        <w:t>.</w:t>
      </w:r>
      <w:r w:rsidR="000E29AB">
        <w:rPr>
          <w:b/>
          <w:sz w:val="28"/>
          <w:szCs w:val="28"/>
        </w:rPr>
        <w:t>0</w:t>
      </w:r>
      <w:r w:rsidR="00F04661">
        <w:rPr>
          <w:b/>
          <w:sz w:val="28"/>
          <w:szCs w:val="28"/>
        </w:rPr>
        <w:t>4</w:t>
      </w:r>
      <w:r w:rsidRPr="004572DC">
        <w:rPr>
          <w:b/>
          <w:sz w:val="28"/>
          <w:szCs w:val="28"/>
        </w:rPr>
        <w:t>.02</w:t>
      </w:r>
      <w:r w:rsidRPr="004572DC">
        <w:rPr>
          <w:b/>
          <w:sz w:val="28"/>
          <w:szCs w:val="28"/>
        </w:rPr>
        <w:tab/>
      </w:r>
      <w:r w:rsidR="000E29AB">
        <w:rPr>
          <w:b/>
          <w:sz w:val="28"/>
          <w:szCs w:val="28"/>
        </w:rPr>
        <w:t>General</w:t>
      </w:r>
    </w:p>
    <w:p w14:paraId="1AD236E7" w14:textId="6190C500" w:rsidR="00BB477B" w:rsidRPr="007728BB" w:rsidRDefault="00BB477B" w:rsidP="007728BB">
      <w:pPr>
        <w:pStyle w:val="ListParagraph"/>
        <w:numPr>
          <w:ilvl w:val="0"/>
          <w:numId w:val="5"/>
        </w:numPr>
        <w:spacing w:before="120" w:after="0"/>
        <w:rPr>
          <w:sz w:val="24"/>
          <w:szCs w:val="24"/>
        </w:rPr>
      </w:pPr>
      <w:r w:rsidRPr="007728BB">
        <w:rPr>
          <w:sz w:val="24"/>
          <w:szCs w:val="24"/>
        </w:rPr>
        <w:t>Ambulance Coverage</w:t>
      </w:r>
      <w:r w:rsidR="00475159" w:rsidRPr="007728BB">
        <w:rPr>
          <w:sz w:val="24"/>
          <w:szCs w:val="24"/>
        </w:rPr>
        <w:t xml:space="preserve">: </w:t>
      </w:r>
      <w:r w:rsidRPr="007728BB">
        <w:rPr>
          <w:sz w:val="24"/>
          <w:szCs w:val="24"/>
        </w:rPr>
        <w:t xml:space="preserve">All employees of the District shall be provided ambulance service at no cost to the employee. This benefit also includes the employee’s immediate family, parents, spouse’s parents, grandparents and spouse’s grandparents. </w:t>
      </w:r>
      <w:r w:rsidR="00A355C6">
        <w:rPr>
          <w:sz w:val="24"/>
          <w:szCs w:val="24"/>
        </w:rPr>
        <w:t>The District will still bill any insurance the person may possess.</w:t>
      </w:r>
    </w:p>
    <w:p w14:paraId="10C8F2FD" w14:textId="77777777" w:rsidR="00BB477B" w:rsidRPr="007728BB" w:rsidRDefault="00BB477B" w:rsidP="007728BB">
      <w:pPr>
        <w:pStyle w:val="ListParagraph"/>
        <w:numPr>
          <w:ilvl w:val="0"/>
          <w:numId w:val="5"/>
        </w:numPr>
        <w:spacing w:before="120" w:after="0"/>
        <w:rPr>
          <w:sz w:val="24"/>
          <w:szCs w:val="24"/>
        </w:rPr>
      </w:pPr>
      <w:r w:rsidRPr="007728BB">
        <w:rPr>
          <w:sz w:val="24"/>
          <w:szCs w:val="24"/>
        </w:rPr>
        <w:t>The District will provide disability insurance for all employees while they are performing duties of the District.</w:t>
      </w:r>
      <w:bookmarkStart w:id="0" w:name="_GoBack"/>
      <w:bookmarkEnd w:id="0"/>
    </w:p>
    <w:p w14:paraId="1902B2B2" w14:textId="7D525BC4" w:rsidR="00BB477B" w:rsidRPr="007728BB" w:rsidRDefault="00BB477B" w:rsidP="007728BB">
      <w:pPr>
        <w:pStyle w:val="ListParagraph"/>
        <w:numPr>
          <w:ilvl w:val="0"/>
          <w:numId w:val="5"/>
        </w:numPr>
        <w:spacing w:before="120" w:after="0"/>
        <w:rPr>
          <w:sz w:val="24"/>
          <w:szCs w:val="24"/>
        </w:rPr>
      </w:pPr>
      <w:r w:rsidRPr="007728BB">
        <w:rPr>
          <w:sz w:val="24"/>
          <w:szCs w:val="24"/>
        </w:rPr>
        <w:t xml:space="preserve">For all </w:t>
      </w:r>
      <w:r w:rsidR="007E273A" w:rsidRPr="007728BB">
        <w:rPr>
          <w:sz w:val="24"/>
          <w:szCs w:val="24"/>
        </w:rPr>
        <w:t>full-time</w:t>
      </w:r>
      <w:r w:rsidRPr="007728BB">
        <w:rPr>
          <w:sz w:val="24"/>
          <w:szCs w:val="24"/>
        </w:rPr>
        <w:t xml:space="preserve"> employees and their immediate family, medical, dental and vision care insurance may, in the discretion of the District, be provided. This insurance coverage, if offered shall be offered by the District’s choice of insurance companies. </w:t>
      </w:r>
    </w:p>
    <w:p w14:paraId="14ED457E" w14:textId="41C59A9E" w:rsidR="00804365" w:rsidRPr="007728BB" w:rsidRDefault="00BB477B" w:rsidP="007728BB">
      <w:pPr>
        <w:pStyle w:val="ListParagraph"/>
        <w:numPr>
          <w:ilvl w:val="0"/>
          <w:numId w:val="5"/>
        </w:numPr>
        <w:spacing w:before="120" w:after="0"/>
        <w:rPr>
          <w:sz w:val="24"/>
          <w:szCs w:val="24"/>
        </w:rPr>
      </w:pPr>
      <w:r w:rsidRPr="007728BB">
        <w:rPr>
          <w:sz w:val="24"/>
          <w:szCs w:val="24"/>
        </w:rPr>
        <w:t>Retirement will be provided through the Oregon Public Employees Retirement System</w:t>
      </w:r>
      <w:r w:rsidR="000E29AB" w:rsidRPr="007728BB">
        <w:rPr>
          <w:sz w:val="24"/>
          <w:szCs w:val="24"/>
        </w:rPr>
        <w:t>.</w:t>
      </w:r>
    </w:p>
    <w:sectPr w:rsidR="00804365" w:rsidRPr="007728BB"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0C86" w14:textId="77777777" w:rsidR="00E0628A" w:rsidRDefault="00E0628A" w:rsidP="003A6BA9">
      <w:pPr>
        <w:spacing w:after="0" w:line="240" w:lineRule="auto"/>
      </w:pPr>
      <w:r>
        <w:separator/>
      </w:r>
    </w:p>
  </w:endnote>
  <w:endnote w:type="continuationSeparator" w:id="0">
    <w:p w14:paraId="2167D7F6" w14:textId="77777777" w:rsidR="00E0628A" w:rsidRDefault="00E0628A"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4595" w14:textId="538540FF" w:rsidR="00632876" w:rsidRDefault="00632876">
    <w:pPr>
      <w:pStyle w:val="Footer"/>
    </w:pPr>
    <w:r>
      <w:ptab w:relativeTo="margin" w:alignment="center" w:leader="none"/>
    </w:r>
    <w:r>
      <w:ptab w:relativeTo="margin" w:alignment="right" w:leader="none"/>
    </w:r>
    <w:r>
      <w:t>10</w:t>
    </w:r>
    <w:r w:rsidR="00A20BAE">
      <w:t>1.</w:t>
    </w:r>
    <w:r>
      <w:t>0</w:t>
    </w:r>
    <w:r w:rsidR="00D409A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6643" w14:textId="77777777" w:rsidR="00E0628A" w:rsidRDefault="00E0628A" w:rsidP="003A6BA9">
      <w:pPr>
        <w:spacing w:after="0" w:line="240" w:lineRule="auto"/>
      </w:pPr>
      <w:r>
        <w:separator/>
      </w:r>
    </w:p>
  </w:footnote>
  <w:footnote w:type="continuationSeparator" w:id="0">
    <w:p w14:paraId="31629B28" w14:textId="77777777" w:rsidR="00E0628A" w:rsidRDefault="00E0628A"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14ED4593"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14ED4590"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14ED4591"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14ED4592" w14:textId="77777777" w:rsidR="003A6BA9" w:rsidRDefault="003A6BA9">
          <w:pPr>
            <w:pStyle w:val="Header"/>
            <w:rPr>
              <w:b/>
            </w:rPr>
          </w:pPr>
        </w:p>
      </w:tc>
    </w:tr>
  </w:tbl>
  <w:p w14:paraId="14ED4594"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B6C"/>
    <w:multiLevelType w:val="hybridMultilevel"/>
    <w:tmpl w:val="A54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B7FEA"/>
    <w:rsid w:val="000C0057"/>
    <w:rsid w:val="000D4F80"/>
    <w:rsid w:val="000E29AB"/>
    <w:rsid w:val="000E4081"/>
    <w:rsid w:val="000F756E"/>
    <w:rsid w:val="00106235"/>
    <w:rsid w:val="001135CB"/>
    <w:rsid w:val="00136BAD"/>
    <w:rsid w:val="0014735F"/>
    <w:rsid w:val="00150690"/>
    <w:rsid w:val="00172427"/>
    <w:rsid w:val="00180D0F"/>
    <w:rsid w:val="00183109"/>
    <w:rsid w:val="001C41A3"/>
    <w:rsid w:val="001E6BB8"/>
    <w:rsid w:val="00212544"/>
    <w:rsid w:val="002161CD"/>
    <w:rsid w:val="0022159A"/>
    <w:rsid w:val="00267135"/>
    <w:rsid w:val="002844AE"/>
    <w:rsid w:val="0028465C"/>
    <w:rsid w:val="002A6621"/>
    <w:rsid w:val="002C25D1"/>
    <w:rsid w:val="002D54A9"/>
    <w:rsid w:val="002F3E13"/>
    <w:rsid w:val="00365054"/>
    <w:rsid w:val="00374D25"/>
    <w:rsid w:val="00387C35"/>
    <w:rsid w:val="003920C0"/>
    <w:rsid w:val="003937DA"/>
    <w:rsid w:val="003A381C"/>
    <w:rsid w:val="003A6BA9"/>
    <w:rsid w:val="003F24D6"/>
    <w:rsid w:val="00431E48"/>
    <w:rsid w:val="00452377"/>
    <w:rsid w:val="00475159"/>
    <w:rsid w:val="004B0FC2"/>
    <w:rsid w:val="004D2360"/>
    <w:rsid w:val="004D2D64"/>
    <w:rsid w:val="004F7D88"/>
    <w:rsid w:val="00517218"/>
    <w:rsid w:val="00542BB0"/>
    <w:rsid w:val="00544E1B"/>
    <w:rsid w:val="00621120"/>
    <w:rsid w:val="00627F30"/>
    <w:rsid w:val="00631F3D"/>
    <w:rsid w:val="00632876"/>
    <w:rsid w:val="006939F5"/>
    <w:rsid w:val="006C637B"/>
    <w:rsid w:val="006E48E1"/>
    <w:rsid w:val="006E77A9"/>
    <w:rsid w:val="00733E31"/>
    <w:rsid w:val="00734CEF"/>
    <w:rsid w:val="007409D5"/>
    <w:rsid w:val="00751F2C"/>
    <w:rsid w:val="007728BB"/>
    <w:rsid w:val="00780E2E"/>
    <w:rsid w:val="00791013"/>
    <w:rsid w:val="007A033D"/>
    <w:rsid w:val="007A63E4"/>
    <w:rsid w:val="007C79FD"/>
    <w:rsid w:val="007D2890"/>
    <w:rsid w:val="007E0028"/>
    <w:rsid w:val="007E273A"/>
    <w:rsid w:val="00804365"/>
    <w:rsid w:val="00815A4C"/>
    <w:rsid w:val="0083383F"/>
    <w:rsid w:val="008876FA"/>
    <w:rsid w:val="0089153C"/>
    <w:rsid w:val="00894800"/>
    <w:rsid w:val="008C52F8"/>
    <w:rsid w:val="0090246B"/>
    <w:rsid w:val="0090773B"/>
    <w:rsid w:val="0090793F"/>
    <w:rsid w:val="00921D6F"/>
    <w:rsid w:val="00945422"/>
    <w:rsid w:val="009576DF"/>
    <w:rsid w:val="00980441"/>
    <w:rsid w:val="009A2214"/>
    <w:rsid w:val="009C25E2"/>
    <w:rsid w:val="009E397B"/>
    <w:rsid w:val="009F2B51"/>
    <w:rsid w:val="00A16EFB"/>
    <w:rsid w:val="00A20BAE"/>
    <w:rsid w:val="00A355C6"/>
    <w:rsid w:val="00A40419"/>
    <w:rsid w:val="00A44B4A"/>
    <w:rsid w:val="00A5627B"/>
    <w:rsid w:val="00A56A8A"/>
    <w:rsid w:val="00A86E9E"/>
    <w:rsid w:val="00A97EC9"/>
    <w:rsid w:val="00AF226F"/>
    <w:rsid w:val="00B07DA1"/>
    <w:rsid w:val="00B9082F"/>
    <w:rsid w:val="00BB477B"/>
    <w:rsid w:val="00BC71F7"/>
    <w:rsid w:val="00BF4A6F"/>
    <w:rsid w:val="00C039D3"/>
    <w:rsid w:val="00C21CAD"/>
    <w:rsid w:val="00C24EA3"/>
    <w:rsid w:val="00C32DDD"/>
    <w:rsid w:val="00C42B5B"/>
    <w:rsid w:val="00C564A3"/>
    <w:rsid w:val="00C80CE7"/>
    <w:rsid w:val="00C81AF9"/>
    <w:rsid w:val="00C93E0F"/>
    <w:rsid w:val="00C974E9"/>
    <w:rsid w:val="00CA1421"/>
    <w:rsid w:val="00CC5B44"/>
    <w:rsid w:val="00CC775B"/>
    <w:rsid w:val="00CD1312"/>
    <w:rsid w:val="00CF5CF9"/>
    <w:rsid w:val="00CF5F96"/>
    <w:rsid w:val="00D00192"/>
    <w:rsid w:val="00D409A3"/>
    <w:rsid w:val="00D65D1D"/>
    <w:rsid w:val="00D679B0"/>
    <w:rsid w:val="00D91AD7"/>
    <w:rsid w:val="00D948AD"/>
    <w:rsid w:val="00DA129B"/>
    <w:rsid w:val="00DB1799"/>
    <w:rsid w:val="00DB4B49"/>
    <w:rsid w:val="00DF0165"/>
    <w:rsid w:val="00DF4EC0"/>
    <w:rsid w:val="00E0628A"/>
    <w:rsid w:val="00E456B5"/>
    <w:rsid w:val="00E64418"/>
    <w:rsid w:val="00EA3D7E"/>
    <w:rsid w:val="00EB1DB9"/>
    <w:rsid w:val="00F00F67"/>
    <w:rsid w:val="00F04661"/>
    <w:rsid w:val="00F166C5"/>
    <w:rsid w:val="00F35883"/>
    <w:rsid w:val="00F35EDD"/>
    <w:rsid w:val="00F47958"/>
    <w:rsid w:val="00F71930"/>
    <w:rsid w:val="00F80521"/>
    <w:rsid w:val="00F817B2"/>
    <w:rsid w:val="00F92416"/>
    <w:rsid w:val="00F977E8"/>
    <w:rsid w:val="00FE0413"/>
    <w:rsid w:val="00FE29B9"/>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456E"/>
  <w15:docId w15:val="{81763638-2D06-4142-BC08-38EC6D7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4F0EED"/>
    <w:rsid w:val="00564E23"/>
    <w:rsid w:val="006D771E"/>
    <w:rsid w:val="007C3147"/>
    <w:rsid w:val="007D7266"/>
    <w:rsid w:val="00854312"/>
    <w:rsid w:val="008B2B7A"/>
    <w:rsid w:val="00925E00"/>
    <w:rsid w:val="00964B3C"/>
    <w:rsid w:val="00A36422"/>
    <w:rsid w:val="00B1189B"/>
    <w:rsid w:val="00BA52D2"/>
    <w:rsid w:val="00BD43F5"/>
    <w:rsid w:val="00C2442E"/>
    <w:rsid w:val="00C43B45"/>
    <w:rsid w:val="00D2657B"/>
    <w:rsid w:val="00D4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0144-C3EF-473F-A534-A6F2183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14</cp:revision>
  <dcterms:created xsi:type="dcterms:W3CDTF">2019-04-30T22:17:00Z</dcterms:created>
  <dcterms:modified xsi:type="dcterms:W3CDTF">2019-10-22T15:13:00Z</dcterms:modified>
</cp:coreProperties>
</file>